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205" w:rsidRPr="00A03EC0" w:rsidRDefault="00341CEE" w:rsidP="00A03EC0">
      <w:pPr>
        <w:jc w:val="both"/>
        <w:rPr>
          <w:rFonts w:ascii="Arial" w:hAnsi="Arial" w:cs="Arial"/>
          <w:sz w:val="20"/>
          <w:szCs w:val="20"/>
        </w:rPr>
      </w:pPr>
      <w:r w:rsidRPr="00486DE1">
        <w:rPr>
          <w:rFonts w:ascii="Arial" w:hAnsi="Arial" w:cs="Arial"/>
          <w:sz w:val="20"/>
          <w:szCs w:val="20"/>
        </w:rPr>
        <w:t xml:space="preserve">Reunião Ordinária do Conselho Administrativo do Instituto de Previdência dos Servidores Público do Município de Guanhães. Aos </w:t>
      </w:r>
      <w:r w:rsidR="00E30CF9">
        <w:rPr>
          <w:rFonts w:ascii="Arial" w:hAnsi="Arial" w:cs="Arial"/>
          <w:sz w:val="20"/>
          <w:szCs w:val="20"/>
        </w:rPr>
        <w:t>2</w:t>
      </w:r>
      <w:r w:rsidR="004C1B17">
        <w:rPr>
          <w:rFonts w:ascii="Arial" w:hAnsi="Arial" w:cs="Arial"/>
          <w:sz w:val="20"/>
          <w:szCs w:val="20"/>
        </w:rPr>
        <w:t>9</w:t>
      </w:r>
      <w:r w:rsidRPr="00486DE1">
        <w:rPr>
          <w:rFonts w:ascii="Arial" w:hAnsi="Arial" w:cs="Arial"/>
          <w:sz w:val="20"/>
          <w:szCs w:val="20"/>
        </w:rPr>
        <w:t xml:space="preserve"> (</w:t>
      </w:r>
      <w:r w:rsidR="004D43C6">
        <w:rPr>
          <w:rFonts w:ascii="Arial" w:hAnsi="Arial" w:cs="Arial"/>
          <w:sz w:val="20"/>
          <w:szCs w:val="20"/>
        </w:rPr>
        <w:t xml:space="preserve">vinte e </w:t>
      </w:r>
      <w:r w:rsidR="004C1B17">
        <w:rPr>
          <w:rFonts w:ascii="Arial" w:hAnsi="Arial" w:cs="Arial"/>
          <w:sz w:val="20"/>
          <w:szCs w:val="20"/>
        </w:rPr>
        <w:t>nove</w:t>
      </w:r>
      <w:r w:rsidRPr="00486DE1">
        <w:rPr>
          <w:rFonts w:ascii="Arial" w:hAnsi="Arial" w:cs="Arial"/>
          <w:sz w:val="20"/>
          <w:szCs w:val="20"/>
        </w:rPr>
        <w:t xml:space="preserve">) dias do mês de </w:t>
      </w:r>
      <w:r w:rsidR="004C1B17">
        <w:rPr>
          <w:rFonts w:ascii="Arial" w:hAnsi="Arial" w:cs="Arial"/>
          <w:sz w:val="20"/>
          <w:szCs w:val="20"/>
        </w:rPr>
        <w:t xml:space="preserve">junho </w:t>
      </w:r>
      <w:r w:rsidRPr="00486DE1">
        <w:rPr>
          <w:rFonts w:ascii="Arial" w:hAnsi="Arial" w:cs="Arial"/>
          <w:sz w:val="20"/>
          <w:szCs w:val="20"/>
        </w:rPr>
        <w:t>de 202</w:t>
      </w:r>
      <w:r w:rsidR="0067611A">
        <w:rPr>
          <w:rFonts w:ascii="Arial" w:hAnsi="Arial" w:cs="Arial"/>
          <w:sz w:val="20"/>
          <w:szCs w:val="20"/>
        </w:rPr>
        <w:t>3</w:t>
      </w:r>
      <w:r w:rsidRPr="00486DE1">
        <w:rPr>
          <w:rFonts w:ascii="Arial" w:hAnsi="Arial" w:cs="Arial"/>
          <w:sz w:val="20"/>
          <w:szCs w:val="20"/>
        </w:rPr>
        <w:t xml:space="preserve"> (dois mil e vinte e </w:t>
      </w:r>
      <w:r w:rsidR="0067611A">
        <w:rPr>
          <w:rFonts w:ascii="Arial" w:hAnsi="Arial" w:cs="Arial"/>
          <w:sz w:val="20"/>
          <w:szCs w:val="20"/>
        </w:rPr>
        <w:t>três</w:t>
      </w:r>
      <w:r w:rsidRPr="00486DE1">
        <w:rPr>
          <w:rFonts w:ascii="Arial" w:hAnsi="Arial" w:cs="Arial"/>
          <w:sz w:val="20"/>
          <w:szCs w:val="20"/>
        </w:rPr>
        <w:t xml:space="preserve">), às </w:t>
      </w:r>
      <w:proofErr w:type="gramStart"/>
      <w:r w:rsidR="00622287" w:rsidRPr="00486DE1">
        <w:rPr>
          <w:rFonts w:ascii="Arial" w:hAnsi="Arial" w:cs="Arial"/>
          <w:sz w:val="20"/>
          <w:szCs w:val="20"/>
        </w:rPr>
        <w:t>15</w:t>
      </w:r>
      <w:r w:rsidRPr="00486DE1">
        <w:rPr>
          <w:rFonts w:ascii="Arial" w:hAnsi="Arial" w:cs="Arial"/>
          <w:sz w:val="20"/>
          <w:szCs w:val="20"/>
        </w:rPr>
        <w:t>:</w:t>
      </w:r>
      <w:r w:rsidR="00622287" w:rsidRPr="00486DE1">
        <w:rPr>
          <w:rFonts w:ascii="Arial" w:hAnsi="Arial" w:cs="Arial"/>
          <w:sz w:val="20"/>
          <w:szCs w:val="20"/>
        </w:rPr>
        <w:t>0</w:t>
      </w:r>
      <w:r w:rsidRPr="00486DE1">
        <w:rPr>
          <w:rFonts w:ascii="Arial" w:hAnsi="Arial" w:cs="Arial"/>
          <w:sz w:val="20"/>
          <w:szCs w:val="20"/>
        </w:rPr>
        <w:t>0</w:t>
      </w:r>
      <w:proofErr w:type="gramEnd"/>
      <w:r w:rsidRPr="00486DE1">
        <w:rPr>
          <w:rFonts w:ascii="Arial" w:hAnsi="Arial" w:cs="Arial"/>
          <w:sz w:val="20"/>
          <w:szCs w:val="20"/>
        </w:rPr>
        <w:t xml:space="preserve"> (</w:t>
      </w:r>
      <w:r w:rsidR="00622287" w:rsidRPr="00486DE1">
        <w:rPr>
          <w:rFonts w:ascii="Arial" w:hAnsi="Arial" w:cs="Arial"/>
          <w:sz w:val="20"/>
          <w:szCs w:val="20"/>
        </w:rPr>
        <w:t>quinze horas</w:t>
      </w:r>
      <w:r w:rsidRPr="00486DE1">
        <w:rPr>
          <w:rFonts w:ascii="Arial" w:hAnsi="Arial" w:cs="Arial"/>
          <w:sz w:val="20"/>
          <w:szCs w:val="20"/>
        </w:rPr>
        <w:t>) reuniu-se os membros do Conselho Administrativo do Instituto de Previdência dos Servidores Público do Município de Guanhães – Guanhãe</w:t>
      </w:r>
      <w:r w:rsidR="006A3DE6">
        <w:rPr>
          <w:rFonts w:ascii="Arial" w:hAnsi="Arial" w:cs="Arial"/>
          <w:sz w:val="20"/>
          <w:szCs w:val="20"/>
        </w:rPr>
        <w:t xml:space="preserve">s </w:t>
      </w:r>
      <w:proofErr w:type="spellStart"/>
      <w:r w:rsidR="006A3DE6">
        <w:rPr>
          <w:rFonts w:ascii="Arial" w:hAnsi="Arial" w:cs="Arial"/>
          <w:sz w:val="20"/>
          <w:szCs w:val="20"/>
        </w:rPr>
        <w:t>Prev</w:t>
      </w:r>
      <w:proofErr w:type="spellEnd"/>
      <w:r w:rsidR="006A3DE6">
        <w:rPr>
          <w:rFonts w:ascii="Arial" w:hAnsi="Arial" w:cs="Arial"/>
          <w:sz w:val="20"/>
          <w:szCs w:val="20"/>
        </w:rPr>
        <w:t xml:space="preserve">, CNPJ 05.518.895/0001-74, na sala de reuniões </w:t>
      </w:r>
      <w:r w:rsidR="004D43C6">
        <w:rPr>
          <w:rFonts w:ascii="Arial" w:hAnsi="Arial" w:cs="Arial"/>
          <w:sz w:val="20"/>
          <w:szCs w:val="20"/>
        </w:rPr>
        <w:t>do Instituto</w:t>
      </w:r>
      <w:r w:rsidR="006A3DE6">
        <w:rPr>
          <w:rFonts w:ascii="Arial" w:hAnsi="Arial" w:cs="Arial"/>
          <w:sz w:val="20"/>
          <w:szCs w:val="20"/>
        </w:rPr>
        <w:t xml:space="preserve">. </w:t>
      </w:r>
      <w:r w:rsidRPr="00486DE1">
        <w:rPr>
          <w:rFonts w:ascii="Arial" w:hAnsi="Arial" w:cs="Arial"/>
          <w:sz w:val="20"/>
          <w:szCs w:val="20"/>
        </w:rPr>
        <w:t>Estavam presentes os conselhei</w:t>
      </w:r>
      <w:r w:rsidR="00532522" w:rsidRPr="00486DE1">
        <w:rPr>
          <w:rFonts w:ascii="Arial" w:hAnsi="Arial" w:cs="Arial"/>
          <w:sz w:val="20"/>
          <w:szCs w:val="20"/>
        </w:rPr>
        <w:t xml:space="preserve">ros: </w:t>
      </w:r>
      <w:r w:rsidR="00E30CF9" w:rsidRPr="00486DE1">
        <w:rPr>
          <w:rFonts w:ascii="Arial" w:hAnsi="Arial" w:cs="Arial"/>
          <w:sz w:val="20"/>
          <w:szCs w:val="20"/>
        </w:rPr>
        <w:t xml:space="preserve">Jane Maria </w:t>
      </w:r>
      <w:proofErr w:type="spellStart"/>
      <w:r w:rsidR="00E30CF9" w:rsidRPr="00486DE1">
        <w:rPr>
          <w:rFonts w:ascii="Arial" w:hAnsi="Arial" w:cs="Arial"/>
          <w:sz w:val="20"/>
          <w:szCs w:val="20"/>
        </w:rPr>
        <w:t>Rays</w:t>
      </w:r>
      <w:proofErr w:type="spellEnd"/>
      <w:r w:rsidR="00E30CF9" w:rsidRPr="00486DE1">
        <w:rPr>
          <w:rFonts w:ascii="Arial" w:hAnsi="Arial" w:cs="Arial"/>
          <w:sz w:val="20"/>
          <w:szCs w:val="20"/>
        </w:rPr>
        <w:t xml:space="preserve"> Pires</w:t>
      </w:r>
      <w:r w:rsidR="00E30CF9">
        <w:rPr>
          <w:rFonts w:ascii="Arial" w:hAnsi="Arial" w:cs="Arial"/>
          <w:sz w:val="20"/>
          <w:szCs w:val="20"/>
        </w:rPr>
        <w:t>,</w:t>
      </w:r>
      <w:r w:rsidR="007D4121">
        <w:rPr>
          <w:rFonts w:ascii="Arial" w:hAnsi="Arial" w:cs="Arial"/>
          <w:sz w:val="20"/>
          <w:szCs w:val="20"/>
        </w:rPr>
        <w:t xml:space="preserve"> </w:t>
      </w:r>
      <w:r w:rsidRPr="00486DE1">
        <w:rPr>
          <w:rFonts w:ascii="Arial" w:hAnsi="Arial" w:cs="Arial"/>
          <w:sz w:val="20"/>
          <w:szCs w:val="20"/>
        </w:rPr>
        <w:t>Hum</w:t>
      </w:r>
      <w:r w:rsidR="004F7746">
        <w:rPr>
          <w:rFonts w:ascii="Arial" w:hAnsi="Arial" w:cs="Arial"/>
          <w:sz w:val="20"/>
          <w:szCs w:val="20"/>
        </w:rPr>
        <w:t xml:space="preserve">berto Salvador Ferreira Lopes, </w:t>
      </w:r>
      <w:r w:rsidRPr="00486DE1">
        <w:rPr>
          <w:rFonts w:ascii="Arial" w:hAnsi="Arial" w:cs="Arial"/>
          <w:sz w:val="20"/>
          <w:szCs w:val="20"/>
        </w:rPr>
        <w:t xml:space="preserve">Júnia Paula Soalheiro Menezes, Marcia Helena Pires Reis, Mariana da Silva Rosa, Robson </w:t>
      </w:r>
      <w:r w:rsidR="007D4121">
        <w:rPr>
          <w:rFonts w:ascii="Arial" w:hAnsi="Arial" w:cs="Arial"/>
          <w:sz w:val="20"/>
          <w:szCs w:val="20"/>
        </w:rPr>
        <w:t xml:space="preserve">Barbosa, </w:t>
      </w:r>
      <w:r w:rsidR="00532522" w:rsidRPr="00486DE1">
        <w:rPr>
          <w:rFonts w:ascii="Arial" w:hAnsi="Arial" w:cs="Arial"/>
          <w:sz w:val="20"/>
          <w:szCs w:val="20"/>
        </w:rPr>
        <w:t>Carla Maitê Patrocínio</w:t>
      </w:r>
      <w:r w:rsidR="004D43C6">
        <w:rPr>
          <w:rFonts w:ascii="Arial" w:hAnsi="Arial" w:cs="Arial"/>
          <w:sz w:val="20"/>
          <w:szCs w:val="20"/>
        </w:rPr>
        <w:t>,</w:t>
      </w:r>
      <w:r w:rsidR="009F04E8">
        <w:rPr>
          <w:rFonts w:ascii="Arial" w:hAnsi="Arial" w:cs="Arial"/>
          <w:sz w:val="20"/>
          <w:szCs w:val="20"/>
        </w:rPr>
        <w:t xml:space="preserve"> </w:t>
      </w:r>
      <w:r w:rsidR="00E30CF9" w:rsidRPr="00486DE1">
        <w:rPr>
          <w:rFonts w:ascii="Arial" w:hAnsi="Arial" w:cs="Arial"/>
          <w:sz w:val="20"/>
          <w:szCs w:val="20"/>
        </w:rPr>
        <w:t>Rejane Ferreira Guimarães Martins</w:t>
      </w:r>
      <w:r w:rsidR="00667FBF">
        <w:rPr>
          <w:rFonts w:ascii="Arial" w:hAnsi="Arial" w:cs="Arial"/>
          <w:sz w:val="20"/>
          <w:szCs w:val="20"/>
        </w:rPr>
        <w:t xml:space="preserve"> e</w:t>
      </w:r>
      <w:r w:rsidR="004D43C6">
        <w:rPr>
          <w:rFonts w:ascii="Arial" w:hAnsi="Arial" w:cs="Arial"/>
          <w:sz w:val="20"/>
          <w:szCs w:val="20"/>
        </w:rPr>
        <w:t xml:space="preserve"> </w:t>
      </w:r>
      <w:r w:rsidR="00E30CF9">
        <w:rPr>
          <w:rFonts w:ascii="Arial" w:hAnsi="Arial" w:cs="Arial"/>
          <w:sz w:val="20"/>
          <w:szCs w:val="20"/>
        </w:rPr>
        <w:t>Willian Soares</w:t>
      </w:r>
      <w:r w:rsidR="00FA446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A4467">
        <w:rPr>
          <w:rFonts w:ascii="Arial" w:hAnsi="Arial" w:cs="Arial"/>
          <w:sz w:val="20"/>
          <w:szCs w:val="20"/>
        </w:rPr>
        <w:t>Siman</w:t>
      </w:r>
      <w:proofErr w:type="spellEnd"/>
      <w:r w:rsidR="00667FBF">
        <w:rPr>
          <w:rFonts w:ascii="Arial" w:hAnsi="Arial" w:cs="Arial"/>
          <w:sz w:val="20"/>
          <w:szCs w:val="20"/>
        </w:rPr>
        <w:t>.</w:t>
      </w:r>
      <w:r w:rsidR="00E30CF9">
        <w:rPr>
          <w:rFonts w:ascii="Arial" w:hAnsi="Arial" w:cs="Arial"/>
          <w:sz w:val="20"/>
          <w:szCs w:val="20"/>
        </w:rPr>
        <w:t xml:space="preserve"> </w:t>
      </w:r>
      <w:r w:rsidR="00E05E82">
        <w:rPr>
          <w:rFonts w:ascii="Arial" w:hAnsi="Arial" w:cs="Arial"/>
          <w:sz w:val="20"/>
          <w:szCs w:val="20"/>
        </w:rPr>
        <w:t>Aberta a reunião a</w:t>
      </w:r>
      <w:r w:rsidR="004C1B17">
        <w:rPr>
          <w:rFonts w:ascii="Arial" w:hAnsi="Arial" w:cs="Arial"/>
          <w:sz w:val="20"/>
          <w:szCs w:val="20"/>
        </w:rPr>
        <w:t xml:space="preserve"> presidente do conselho deu inicio reforçando a convocação dos conselheiros para o comparecimento a reunião com os vereadores na câmara municipal no dia 03/07/2023 as 14:00 para tratar sobre a votação do projeto de lei de reestruturação do Guanhães Prev. Na sequencia foi apre</w:t>
      </w:r>
      <w:r w:rsidR="00873AAB">
        <w:rPr>
          <w:rFonts w:ascii="Arial" w:hAnsi="Arial" w:cs="Arial"/>
          <w:sz w:val="20"/>
          <w:szCs w:val="20"/>
        </w:rPr>
        <w:t>sentado ao conselho sobre um congresso da AMIPREM que a superintendente do instituto participou e nele foi demonstrado sugestão acerca da redução do numero de conselheiros no conselho deliberativo, onde seria apenas um representante da prefeitura e não mais os cinco, e perguntado ao conselho se teriam interesse nessa</w:t>
      </w:r>
      <w:r w:rsidR="005D21D6">
        <w:rPr>
          <w:rFonts w:ascii="Arial" w:hAnsi="Arial" w:cs="Arial"/>
          <w:sz w:val="20"/>
          <w:szCs w:val="20"/>
        </w:rPr>
        <w:t xml:space="preserve"> redução para o próximo mandato, o conselho por unanimidade não teve interesse e opta por manter como já é. Posterior foi falado sobre </w:t>
      </w:r>
      <w:r w:rsidR="009727DD">
        <w:rPr>
          <w:rFonts w:ascii="Arial" w:hAnsi="Arial" w:cs="Arial"/>
          <w:sz w:val="20"/>
          <w:szCs w:val="20"/>
        </w:rPr>
        <w:t xml:space="preserve">o processo da </w:t>
      </w:r>
      <w:r w:rsidR="009727DD" w:rsidRPr="00796E5F">
        <w:rPr>
          <w:rFonts w:ascii="Arial" w:hAnsi="Arial" w:cs="Arial"/>
          <w:sz w:val="20"/>
          <w:szCs w:val="20"/>
        </w:rPr>
        <w:t>Servidora Marcia Quintão</w:t>
      </w:r>
      <w:r w:rsidR="00796E5F" w:rsidRPr="00796E5F">
        <w:rPr>
          <w:rFonts w:ascii="Arial" w:hAnsi="Arial" w:cs="Arial"/>
          <w:sz w:val="20"/>
          <w:szCs w:val="20"/>
        </w:rPr>
        <w:t>,</w:t>
      </w:r>
      <w:r w:rsidR="00796E5F">
        <w:rPr>
          <w:rFonts w:ascii="Arial" w:hAnsi="Arial" w:cs="Arial"/>
          <w:sz w:val="20"/>
          <w:szCs w:val="20"/>
        </w:rPr>
        <w:t xml:space="preserve"> que na sentença a aposentadoria</w:t>
      </w:r>
      <w:r w:rsidR="005D21D6">
        <w:rPr>
          <w:rFonts w:ascii="Arial" w:hAnsi="Arial" w:cs="Arial"/>
          <w:sz w:val="20"/>
          <w:szCs w:val="20"/>
        </w:rPr>
        <w:t xml:space="preserve"> por invalidez</w:t>
      </w:r>
      <w:r w:rsidR="00796E5F">
        <w:rPr>
          <w:rFonts w:ascii="Arial" w:hAnsi="Arial" w:cs="Arial"/>
          <w:sz w:val="20"/>
          <w:szCs w:val="20"/>
        </w:rPr>
        <w:t xml:space="preserve"> se deu</w:t>
      </w:r>
      <w:r w:rsidR="005D21D6">
        <w:rPr>
          <w:rFonts w:ascii="Arial" w:hAnsi="Arial" w:cs="Arial"/>
          <w:sz w:val="20"/>
          <w:szCs w:val="20"/>
        </w:rPr>
        <w:t xml:space="preserve"> com deferimento retroagindo </w:t>
      </w:r>
      <w:r w:rsidR="00796E5F">
        <w:rPr>
          <w:rFonts w:ascii="Arial" w:hAnsi="Arial" w:cs="Arial"/>
          <w:sz w:val="20"/>
          <w:szCs w:val="20"/>
        </w:rPr>
        <w:t>a data de 14/02/2011</w:t>
      </w:r>
      <w:r w:rsidR="005D21D6">
        <w:rPr>
          <w:rFonts w:ascii="Arial" w:hAnsi="Arial" w:cs="Arial"/>
          <w:sz w:val="20"/>
          <w:szCs w:val="20"/>
        </w:rPr>
        <w:t xml:space="preserve">, então já foi retificado o ato da aposentadoria o qual a servidora se encontrava aposentada por contribuição e idade na data de 20/12/2020. </w:t>
      </w:r>
      <w:proofErr w:type="gramStart"/>
      <w:r w:rsidR="005D21D6">
        <w:rPr>
          <w:rFonts w:ascii="Arial" w:hAnsi="Arial" w:cs="Arial"/>
          <w:sz w:val="20"/>
          <w:szCs w:val="20"/>
        </w:rPr>
        <w:t>Os cálculos apresentados pela Marcia se deu</w:t>
      </w:r>
      <w:proofErr w:type="gramEnd"/>
      <w:r w:rsidR="005D21D6">
        <w:rPr>
          <w:rFonts w:ascii="Arial" w:hAnsi="Arial" w:cs="Arial"/>
          <w:sz w:val="20"/>
          <w:szCs w:val="20"/>
        </w:rPr>
        <w:t xml:space="preserve"> num valor de R$927.959,76 e o cálculo apresentado pelo Guanhães </w:t>
      </w:r>
      <w:proofErr w:type="spellStart"/>
      <w:r w:rsidR="005D21D6">
        <w:rPr>
          <w:rFonts w:ascii="Arial" w:hAnsi="Arial" w:cs="Arial"/>
          <w:sz w:val="20"/>
          <w:szCs w:val="20"/>
        </w:rPr>
        <w:t>Prev</w:t>
      </w:r>
      <w:proofErr w:type="spellEnd"/>
      <w:r w:rsidR="005D21D6">
        <w:rPr>
          <w:rFonts w:ascii="Arial" w:hAnsi="Arial" w:cs="Arial"/>
          <w:sz w:val="20"/>
          <w:szCs w:val="20"/>
        </w:rPr>
        <w:t xml:space="preserve"> foi de R$448.389,12 e irá para precatório.</w:t>
      </w:r>
      <w:r w:rsidR="005F104C">
        <w:rPr>
          <w:rFonts w:ascii="Arial" w:hAnsi="Arial" w:cs="Arial"/>
          <w:sz w:val="20"/>
          <w:szCs w:val="20"/>
        </w:rPr>
        <w:t xml:space="preserve"> A impugnação já foi </w:t>
      </w:r>
      <w:r w:rsidR="001F3964">
        <w:rPr>
          <w:rFonts w:ascii="Arial" w:hAnsi="Arial" w:cs="Arial"/>
          <w:sz w:val="20"/>
          <w:szCs w:val="20"/>
        </w:rPr>
        <w:t>apresentada pelo instituto, o contrato com a advogada Julia para apresentar a impugnação e dar sequencia com o acompanhamento do processo totalizou um valor de R$6.000,00. Passado para outra pauta foi falada sobre a renovação do contrato com a consultoria do COMPREV com a nova RPPS, o qual será renovado até dezembro do corrente ano.</w:t>
      </w:r>
      <w:r w:rsidR="003F1830">
        <w:rPr>
          <w:rFonts w:ascii="Arial" w:hAnsi="Arial" w:cs="Arial"/>
          <w:sz w:val="20"/>
          <w:szCs w:val="20"/>
        </w:rPr>
        <w:t xml:space="preserve"> </w:t>
      </w:r>
      <w:r w:rsidR="001F3964">
        <w:rPr>
          <w:rFonts w:ascii="Arial" w:hAnsi="Arial" w:cs="Arial"/>
          <w:sz w:val="20"/>
          <w:szCs w:val="20"/>
        </w:rPr>
        <w:t xml:space="preserve">Foi falado ainda sobre a aquisição de um notebook para o instituto e ainda vai fazer a cotação, e sobre a grade e a placa </w:t>
      </w:r>
      <w:proofErr w:type="gramStart"/>
      <w:r w:rsidR="001F3964">
        <w:rPr>
          <w:rFonts w:ascii="Arial" w:hAnsi="Arial" w:cs="Arial"/>
          <w:sz w:val="20"/>
          <w:szCs w:val="20"/>
        </w:rPr>
        <w:t>para a</w:t>
      </w:r>
      <w:proofErr w:type="gramEnd"/>
      <w:r w:rsidR="001F3964">
        <w:rPr>
          <w:rFonts w:ascii="Arial" w:hAnsi="Arial" w:cs="Arial"/>
          <w:sz w:val="20"/>
          <w:szCs w:val="20"/>
        </w:rPr>
        <w:t xml:space="preserve"> frente do instituto, tem que mudar a porta de lugar e medir para fazer o orçamento. Por fim foi apresentado </w:t>
      </w:r>
      <w:r w:rsidR="003244F6">
        <w:rPr>
          <w:rFonts w:ascii="Arial" w:hAnsi="Arial" w:cs="Arial"/>
          <w:sz w:val="20"/>
          <w:szCs w:val="20"/>
        </w:rPr>
        <w:t xml:space="preserve">as despesas do mês de </w:t>
      </w:r>
      <w:r w:rsidR="001F3964">
        <w:rPr>
          <w:rFonts w:ascii="Arial" w:hAnsi="Arial" w:cs="Arial"/>
          <w:sz w:val="20"/>
          <w:szCs w:val="20"/>
        </w:rPr>
        <w:t>maio</w:t>
      </w:r>
      <w:r w:rsidR="003244F6">
        <w:rPr>
          <w:rFonts w:ascii="Arial" w:hAnsi="Arial" w:cs="Arial"/>
          <w:sz w:val="20"/>
          <w:szCs w:val="20"/>
        </w:rPr>
        <w:t>, que todas foram dentro do norma</w:t>
      </w:r>
      <w:r w:rsidR="001F3964">
        <w:rPr>
          <w:rFonts w:ascii="Arial" w:hAnsi="Arial" w:cs="Arial"/>
          <w:sz w:val="20"/>
          <w:szCs w:val="20"/>
        </w:rPr>
        <w:t xml:space="preserve">l, o que teve de diferente foi o pagamento do restante com o advogado </w:t>
      </w:r>
      <w:proofErr w:type="spellStart"/>
      <w:r w:rsidR="001F3964">
        <w:rPr>
          <w:rFonts w:ascii="Arial" w:hAnsi="Arial" w:cs="Arial"/>
          <w:sz w:val="20"/>
          <w:szCs w:val="20"/>
        </w:rPr>
        <w:t>Mayran</w:t>
      </w:r>
      <w:proofErr w:type="spellEnd"/>
      <w:r w:rsidR="001F3964">
        <w:rPr>
          <w:rFonts w:ascii="Arial" w:hAnsi="Arial" w:cs="Arial"/>
          <w:sz w:val="20"/>
          <w:szCs w:val="20"/>
        </w:rPr>
        <w:t xml:space="preserve"> no valor de R$3.000,00, e o </w:t>
      </w:r>
      <w:proofErr w:type="gramStart"/>
      <w:r w:rsidR="001F3964">
        <w:rPr>
          <w:rFonts w:ascii="Arial" w:hAnsi="Arial" w:cs="Arial"/>
          <w:sz w:val="20"/>
          <w:szCs w:val="20"/>
        </w:rPr>
        <w:t>Pasep</w:t>
      </w:r>
      <w:proofErr w:type="gramEnd"/>
      <w:r w:rsidR="001F3964">
        <w:rPr>
          <w:rFonts w:ascii="Arial" w:hAnsi="Arial" w:cs="Arial"/>
          <w:sz w:val="20"/>
          <w:szCs w:val="20"/>
        </w:rPr>
        <w:t xml:space="preserve"> o valor de R$15.000,00.</w:t>
      </w:r>
      <w:r w:rsidR="007D4121">
        <w:rPr>
          <w:rFonts w:ascii="Arial" w:hAnsi="Arial" w:cs="Arial"/>
          <w:sz w:val="20"/>
          <w:szCs w:val="20"/>
        </w:rPr>
        <w:t xml:space="preserve">Quanto a rentabilidade dos fundos do mês de </w:t>
      </w:r>
      <w:r w:rsidR="001F3964">
        <w:rPr>
          <w:rFonts w:ascii="Arial" w:hAnsi="Arial" w:cs="Arial"/>
          <w:sz w:val="20"/>
          <w:szCs w:val="20"/>
        </w:rPr>
        <w:t>maio</w:t>
      </w:r>
      <w:r w:rsidR="007D4121">
        <w:rPr>
          <w:rFonts w:ascii="Arial" w:hAnsi="Arial" w:cs="Arial"/>
          <w:sz w:val="20"/>
          <w:szCs w:val="20"/>
        </w:rPr>
        <w:t xml:space="preserve"> foi favorável.</w:t>
      </w:r>
      <w:r w:rsidR="00A03EC0">
        <w:rPr>
          <w:rFonts w:ascii="Arial" w:hAnsi="Arial" w:cs="Arial"/>
          <w:sz w:val="20"/>
          <w:szCs w:val="20"/>
        </w:rPr>
        <w:t xml:space="preserve"> </w:t>
      </w:r>
      <w:proofErr w:type="gramStart"/>
      <w:r w:rsidR="00A03EC0">
        <w:rPr>
          <w:rFonts w:ascii="Arial" w:hAnsi="Arial" w:cs="Arial"/>
          <w:sz w:val="20"/>
          <w:szCs w:val="20"/>
        </w:rPr>
        <w:t>Ato continuo foi</w:t>
      </w:r>
      <w:proofErr w:type="gramEnd"/>
      <w:r w:rsidR="00A03EC0">
        <w:rPr>
          <w:rFonts w:ascii="Arial" w:hAnsi="Arial" w:cs="Arial"/>
          <w:sz w:val="20"/>
          <w:szCs w:val="20"/>
        </w:rPr>
        <w:t xml:space="preserve"> apresentado o parecer do comitê de investimentos referentes ao mês de maio de 2013, o qual foi apreciado e dado ciência por </w:t>
      </w:r>
      <w:proofErr w:type="spellStart"/>
      <w:r w:rsidR="00A03EC0">
        <w:rPr>
          <w:rFonts w:ascii="Arial" w:hAnsi="Arial" w:cs="Arial"/>
          <w:sz w:val="20"/>
          <w:szCs w:val="20"/>
        </w:rPr>
        <w:t>todos.</w:t>
      </w:r>
      <w:r w:rsidR="00DA5366" w:rsidRPr="00486DE1">
        <w:rPr>
          <w:rFonts w:ascii="Arial" w:hAnsi="Arial" w:cs="Arial"/>
          <w:sz w:val="20"/>
          <w:szCs w:val="20"/>
        </w:rPr>
        <w:t>Nada</w:t>
      </w:r>
      <w:proofErr w:type="spellEnd"/>
      <w:r w:rsidR="00DA5366" w:rsidRPr="00486DE1">
        <w:rPr>
          <w:rFonts w:ascii="Arial" w:hAnsi="Arial" w:cs="Arial"/>
          <w:sz w:val="20"/>
          <w:szCs w:val="20"/>
        </w:rPr>
        <w:t xml:space="preserve"> mais havendo a tratar, às 16:00, </w:t>
      </w:r>
      <w:r w:rsidR="007D4121">
        <w:rPr>
          <w:rFonts w:ascii="Arial" w:hAnsi="Arial" w:cs="Arial"/>
          <w:sz w:val="20"/>
          <w:szCs w:val="20"/>
        </w:rPr>
        <w:t xml:space="preserve">Jane Maria </w:t>
      </w:r>
      <w:proofErr w:type="spellStart"/>
      <w:r w:rsidR="007D4121">
        <w:rPr>
          <w:rFonts w:ascii="Arial" w:hAnsi="Arial" w:cs="Arial"/>
          <w:sz w:val="20"/>
          <w:szCs w:val="20"/>
        </w:rPr>
        <w:t>Rays</w:t>
      </w:r>
      <w:proofErr w:type="spellEnd"/>
      <w:r w:rsidR="007D4121">
        <w:rPr>
          <w:rFonts w:ascii="Arial" w:hAnsi="Arial" w:cs="Arial"/>
          <w:sz w:val="20"/>
          <w:szCs w:val="20"/>
        </w:rPr>
        <w:t xml:space="preserve"> Pires</w:t>
      </w:r>
      <w:r w:rsidR="00DA5366" w:rsidRPr="00486DE1">
        <w:rPr>
          <w:rFonts w:ascii="Arial" w:hAnsi="Arial" w:cs="Arial"/>
          <w:sz w:val="20"/>
          <w:szCs w:val="20"/>
        </w:rPr>
        <w:t xml:space="preserve"> Presidente do Conselho, declarou como encerrada a reunião. A qual eu, </w:t>
      </w:r>
      <w:r w:rsidR="00DA5366" w:rsidRPr="00486DE1">
        <w:rPr>
          <w:rFonts w:ascii="Arial" w:hAnsi="Arial" w:cs="Arial"/>
          <w:b/>
          <w:sz w:val="20"/>
          <w:szCs w:val="20"/>
        </w:rPr>
        <w:t>Mariana da Silva Rosa</w:t>
      </w:r>
      <w:r w:rsidR="00DA5366" w:rsidRPr="00486DE1">
        <w:rPr>
          <w:rFonts w:ascii="Arial" w:hAnsi="Arial" w:cs="Arial"/>
          <w:sz w:val="20"/>
          <w:szCs w:val="20"/>
        </w:rPr>
        <w:t xml:space="preserve">, ____________, </w:t>
      </w:r>
      <w:r w:rsidR="00DA5366" w:rsidRPr="00486DE1">
        <w:rPr>
          <w:rFonts w:ascii="Arial" w:hAnsi="Arial" w:cs="Arial"/>
          <w:b/>
          <w:sz w:val="20"/>
          <w:szCs w:val="20"/>
        </w:rPr>
        <w:t>Secretária</w:t>
      </w:r>
      <w:r w:rsidR="00DA5366" w:rsidRPr="00486DE1">
        <w:rPr>
          <w:rFonts w:ascii="Arial" w:hAnsi="Arial" w:cs="Arial"/>
          <w:sz w:val="20"/>
          <w:szCs w:val="20"/>
        </w:rPr>
        <w:t xml:space="preserve">, lavro a presente ata que será lida e assinada por todos os presentes. Guanhães, </w:t>
      </w:r>
      <w:r w:rsidR="007D4121">
        <w:rPr>
          <w:rFonts w:ascii="Arial" w:hAnsi="Arial" w:cs="Arial"/>
          <w:sz w:val="20"/>
          <w:szCs w:val="20"/>
        </w:rPr>
        <w:t>2</w:t>
      </w:r>
      <w:r w:rsidR="001F3964">
        <w:rPr>
          <w:rFonts w:ascii="Arial" w:hAnsi="Arial" w:cs="Arial"/>
          <w:sz w:val="20"/>
          <w:szCs w:val="20"/>
        </w:rPr>
        <w:t>9</w:t>
      </w:r>
      <w:r w:rsidR="00DA5366" w:rsidRPr="00486DE1">
        <w:rPr>
          <w:rFonts w:ascii="Arial" w:hAnsi="Arial" w:cs="Arial"/>
          <w:sz w:val="20"/>
          <w:szCs w:val="20"/>
        </w:rPr>
        <w:t xml:space="preserve"> de </w:t>
      </w:r>
      <w:r w:rsidR="001F3964">
        <w:rPr>
          <w:rFonts w:ascii="Arial" w:hAnsi="Arial" w:cs="Arial"/>
          <w:sz w:val="20"/>
          <w:szCs w:val="20"/>
        </w:rPr>
        <w:t>junho</w:t>
      </w:r>
      <w:r w:rsidR="007D4121">
        <w:rPr>
          <w:rFonts w:ascii="Arial" w:hAnsi="Arial" w:cs="Arial"/>
          <w:sz w:val="20"/>
          <w:szCs w:val="20"/>
        </w:rPr>
        <w:t xml:space="preserve"> </w:t>
      </w:r>
      <w:r w:rsidR="00DA5366" w:rsidRPr="00486DE1">
        <w:rPr>
          <w:rFonts w:ascii="Arial" w:hAnsi="Arial" w:cs="Arial"/>
          <w:sz w:val="20"/>
          <w:szCs w:val="20"/>
        </w:rPr>
        <w:t>de 202</w:t>
      </w:r>
      <w:r w:rsidR="005D25E8">
        <w:rPr>
          <w:rFonts w:ascii="Arial" w:hAnsi="Arial" w:cs="Arial"/>
          <w:sz w:val="20"/>
          <w:szCs w:val="20"/>
        </w:rPr>
        <w:t>3</w:t>
      </w:r>
      <w:r w:rsidR="00DA5366" w:rsidRPr="00486DE1">
        <w:rPr>
          <w:rFonts w:ascii="Arial" w:hAnsi="Arial" w:cs="Arial"/>
          <w:sz w:val="20"/>
          <w:szCs w:val="20"/>
        </w:rPr>
        <w:t>.</w:t>
      </w:r>
    </w:p>
    <w:p w:rsidR="00AD7205" w:rsidRDefault="00AD7205" w:rsidP="00AD7205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86DE1" w:rsidRPr="00AD7205" w:rsidRDefault="007D4121" w:rsidP="00AD7205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>
        <w:rPr>
          <w:rFonts w:ascii="Arial" w:hAnsi="Arial" w:cs="Arial"/>
          <w:b/>
          <w:sz w:val="20"/>
          <w:szCs w:val="20"/>
        </w:rPr>
        <w:t>Rays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Pires</w:t>
      </w:r>
    </w:p>
    <w:p w:rsidR="00AD7205" w:rsidRDefault="00667FBF" w:rsidP="00667FB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Presidente</w:t>
      </w:r>
    </w:p>
    <w:p w:rsidR="00667FBF" w:rsidRDefault="00667FBF" w:rsidP="00667FB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Carla Maitê Patrocínio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</w:t>
      </w:r>
      <w:r w:rsidRPr="00EF3D4F">
        <w:rPr>
          <w:rFonts w:ascii="Arial" w:hAnsi="Arial" w:cs="Arial"/>
          <w:b/>
          <w:sz w:val="20"/>
          <w:szCs w:val="20"/>
        </w:rPr>
        <w:t>Humberto S. Ferreira Lopes</w:t>
      </w:r>
    </w:p>
    <w:p w:rsidR="00667FBF" w:rsidRDefault="00667FBF" w:rsidP="00667FB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Membro</w:t>
      </w:r>
      <w:r>
        <w:rPr>
          <w:rFonts w:ascii="Arial" w:hAnsi="Arial" w:cs="Arial"/>
          <w:b/>
          <w:sz w:val="20"/>
          <w:szCs w:val="20"/>
        </w:rPr>
        <w:t xml:space="preserve">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</w:t>
      </w:r>
      <w:proofErr w:type="spellStart"/>
      <w:r>
        <w:rPr>
          <w:rFonts w:ascii="Arial" w:hAnsi="Arial" w:cs="Arial"/>
          <w:b/>
          <w:sz w:val="20"/>
          <w:szCs w:val="20"/>
        </w:rPr>
        <w:t>Membro</w:t>
      </w:r>
      <w:proofErr w:type="spellEnd"/>
    </w:p>
    <w:p w:rsidR="00667FBF" w:rsidRDefault="00667FBF" w:rsidP="00667FB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667FBF" w:rsidRDefault="00667FBF" w:rsidP="00667FB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</w:t>
      </w:r>
    </w:p>
    <w:p w:rsidR="00667FBF" w:rsidRDefault="00667FBF" w:rsidP="00667FB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Mariana da Silva Rosa</w:t>
      </w:r>
    </w:p>
    <w:p w:rsidR="00667FBF" w:rsidRDefault="00667FBF" w:rsidP="00667FB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Secretária</w:t>
      </w:r>
    </w:p>
    <w:p w:rsidR="00667FBF" w:rsidRDefault="00EF3D4F" w:rsidP="00667FB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</w:t>
      </w:r>
    </w:p>
    <w:p w:rsidR="00486DE1" w:rsidRPr="00EF3D4F" w:rsidRDefault="00486DE1" w:rsidP="00667FB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5D25E8" w:rsidRPr="00EF3D4F">
        <w:rPr>
          <w:rFonts w:ascii="Arial" w:hAnsi="Arial" w:cs="Arial"/>
          <w:b/>
          <w:sz w:val="20"/>
          <w:szCs w:val="20"/>
        </w:rPr>
        <w:t>Júnia Paula S. Menezes</w:t>
      </w:r>
      <w:r w:rsidR="00667FBF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</w:t>
      </w:r>
      <w:r w:rsidR="00667FBF">
        <w:rPr>
          <w:rFonts w:ascii="Arial" w:hAnsi="Arial" w:cs="Arial"/>
          <w:b/>
          <w:sz w:val="20"/>
          <w:szCs w:val="20"/>
        </w:rPr>
        <w:t>Marcia Helena Pires Reis</w:t>
      </w:r>
    </w:p>
    <w:p w:rsidR="00486DE1" w:rsidRDefault="00486DE1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EF3D4F">
        <w:rPr>
          <w:rFonts w:ascii="Arial" w:hAnsi="Arial" w:cs="Arial"/>
          <w:b/>
          <w:sz w:val="20"/>
          <w:szCs w:val="20"/>
        </w:rPr>
        <w:t xml:space="preserve">       </w:t>
      </w:r>
      <w:r w:rsidR="00667FBF">
        <w:rPr>
          <w:rFonts w:ascii="Arial" w:hAnsi="Arial" w:cs="Arial"/>
          <w:b/>
          <w:sz w:val="20"/>
          <w:szCs w:val="20"/>
        </w:rPr>
        <w:t xml:space="preserve">    </w:t>
      </w:r>
      <w:r w:rsidRPr="00EF3D4F">
        <w:rPr>
          <w:rFonts w:ascii="Arial" w:hAnsi="Arial" w:cs="Arial"/>
          <w:b/>
          <w:sz w:val="20"/>
          <w:szCs w:val="20"/>
        </w:rPr>
        <w:t>Membr</w:t>
      </w:r>
      <w:r>
        <w:rPr>
          <w:rFonts w:ascii="Arial" w:hAnsi="Arial" w:cs="Arial"/>
          <w:b/>
          <w:sz w:val="20"/>
          <w:szCs w:val="20"/>
        </w:rPr>
        <w:t xml:space="preserve">o                                                                 </w:t>
      </w:r>
      <w:r w:rsidR="00A03EC0">
        <w:rPr>
          <w:rFonts w:ascii="Arial" w:hAnsi="Arial" w:cs="Arial"/>
          <w:b/>
          <w:sz w:val="20"/>
          <w:szCs w:val="20"/>
        </w:rPr>
        <w:t xml:space="preserve">  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A03EC0">
        <w:rPr>
          <w:rFonts w:ascii="Arial" w:hAnsi="Arial" w:cs="Arial"/>
          <w:b/>
          <w:sz w:val="20"/>
          <w:szCs w:val="20"/>
        </w:rPr>
        <w:t xml:space="preserve"> </w:t>
      </w:r>
      <w:r w:rsidR="00667FBF">
        <w:rPr>
          <w:rFonts w:ascii="Arial" w:hAnsi="Arial" w:cs="Arial"/>
          <w:b/>
          <w:sz w:val="20"/>
          <w:szCs w:val="20"/>
        </w:rPr>
        <w:t xml:space="preserve">                                        </w:t>
      </w:r>
      <w:proofErr w:type="spellStart"/>
      <w:r w:rsidR="00EF3D4F" w:rsidRPr="00EF3D4F">
        <w:rPr>
          <w:rFonts w:ascii="Arial" w:hAnsi="Arial" w:cs="Arial"/>
          <w:b/>
          <w:sz w:val="20"/>
          <w:szCs w:val="20"/>
        </w:rPr>
        <w:t>Membro</w:t>
      </w:r>
      <w:proofErr w:type="spellEnd"/>
      <w:r w:rsidR="00EF3D4F" w:rsidRPr="00EF3D4F">
        <w:rPr>
          <w:rFonts w:ascii="Arial" w:hAnsi="Arial" w:cs="Arial"/>
          <w:b/>
          <w:sz w:val="20"/>
          <w:szCs w:val="20"/>
        </w:rPr>
        <w:t xml:space="preserve">             </w:t>
      </w:r>
      <w:r w:rsidR="00AD7205">
        <w:rPr>
          <w:rFonts w:ascii="Arial" w:hAnsi="Arial" w:cs="Arial"/>
          <w:b/>
          <w:sz w:val="20"/>
          <w:szCs w:val="20"/>
        </w:rPr>
        <w:t xml:space="preserve">                               </w:t>
      </w:r>
    </w:p>
    <w:p w:rsidR="00667FBF" w:rsidRDefault="00667FBF" w:rsidP="00667FB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667FBF" w:rsidRDefault="00667FBF" w:rsidP="00667FB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>
        <w:rPr>
          <w:rFonts w:ascii="Arial" w:hAnsi="Arial" w:cs="Arial"/>
          <w:b/>
          <w:sz w:val="20"/>
          <w:szCs w:val="20"/>
        </w:rPr>
        <w:t>Siman</w:t>
      </w:r>
      <w:proofErr w:type="spellEnd"/>
    </w:p>
    <w:p w:rsidR="00667FBF" w:rsidRPr="00667FBF" w:rsidRDefault="00667FBF" w:rsidP="00667FBF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>
        <w:rPr>
          <w:rFonts w:ascii="Arial" w:hAnsi="Arial" w:cs="Arial"/>
          <w:b/>
          <w:sz w:val="20"/>
          <w:szCs w:val="20"/>
        </w:rPr>
        <w:t>Membro</w:t>
      </w:r>
    </w:p>
    <w:p w:rsidR="00486DE1" w:rsidRDefault="00486DE1" w:rsidP="00667FB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667FBF" w:rsidRDefault="00667FBF" w:rsidP="00667FBF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EF3D4F" w:rsidRPr="00EF3D4F" w:rsidRDefault="00A03EC0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7D4121">
        <w:rPr>
          <w:rFonts w:ascii="Arial" w:hAnsi="Arial" w:cs="Arial"/>
          <w:b/>
          <w:sz w:val="20"/>
          <w:szCs w:val="20"/>
        </w:rPr>
        <w:t xml:space="preserve"> </w:t>
      </w:r>
      <w:r w:rsidR="00EF3D4F" w:rsidRPr="00EF3D4F">
        <w:rPr>
          <w:rFonts w:ascii="Arial" w:hAnsi="Arial" w:cs="Arial"/>
          <w:b/>
          <w:sz w:val="20"/>
          <w:szCs w:val="20"/>
        </w:rPr>
        <w:t xml:space="preserve"> </w:t>
      </w:r>
      <w:r w:rsidR="00667FBF">
        <w:rPr>
          <w:rFonts w:ascii="Arial" w:hAnsi="Arial" w:cs="Arial"/>
          <w:b/>
          <w:sz w:val="20"/>
          <w:szCs w:val="20"/>
        </w:rPr>
        <w:t xml:space="preserve"> </w:t>
      </w:r>
      <w:r w:rsidR="00EF3D4F" w:rsidRPr="00EF3D4F">
        <w:rPr>
          <w:rFonts w:ascii="Arial" w:hAnsi="Arial" w:cs="Arial"/>
          <w:b/>
          <w:sz w:val="20"/>
          <w:szCs w:val="20"/>
        </w:rPr>
        <w:t>Robson Barbosa</w:t>
      </w:r>
      <w:r w:rsidR="00667FBF">
        <w:rPr>
          <w:rFonts w:ascii="Arial" w:hAnsi="Arial" w:cs="Arial"/>
          <w:b/>
          <w:sz w:val="20"/>
          <w:szCs w:val="20"/>
        </w:rPr>
        <w:t xml:space="preserve">                                                        </w:t>
      </w:r>
      <w:r w:rsidR="00667FBF">
        <w:rPr>
          <w:rFonts w:ascii="Arial" w:hAnsi="Arial" w:cs="Arial"/>
          <w:b/>
          <w:sz w:val="20"/>
          <w:szCs w:val="20"/>
        </w:rPr>
        <w:t xml:space="preserve">       </w:t>
      </w:r>
      <w:r w:rsidR="00667FBF">
        <w:rPr>
          <w:rFonts w:ascii="Arial" w:hAnsi="Arial" w:cs="Arial"/>
          <w:b/>
          <w:sz w:val="20"/>
          <w:szCs w:val="20"/>
        </w:rPr>
        <w:t xml:space="preserve">             </w:t>
      </w:r>
      <w:r w:rsidR="00667FBF">
        <w:rPr>
          <w:rFonts w:ascii="Arial" w:hAnsi="Arial" w:cs="Arial"/>
          <w:b/>
          <w:sz w:val="20"/>
          <w:szCs w:val="20"/>
        </w:rPr>
        <w:t xml:space="preserve"> </w:t>
      </w:r>
      <w:r w:rsidR="00667FBF">
        <w:rPr>
          <w:rFonts w:ascii="Arial" w:hAnsi="Arial" w:cs="Arial"/>
          <w:b/>
          <w:sz w:val="20"/>
          <w:szCs w:val="20"/>
        </w:rPr>
        <w:t xml:space="preserve">           </w:t>
      </w:r>
      <w:r w:rsidR="00667FBF">
        <w:rPr>
          <w:rFonts w:ascii="Arial" w:hAnsi="Arial" w:cs="Arial"/>
          <w:b/>
          <w:sz w:val="20"/>
          <w:szCs w:val="20"/>
        </w:rPr>
        <w:t>Rejane Ferreira G</w:t>
      </w:r>
      <w:r w:rsidR="00667FBF">
        <w:rPr>
          <w:rFonts w:ascii="Arial" w:hAnsi="Arial" w:cs="Arial"/>
          <w:b/>
          <w:sz w:val="20"/>
          <w:szCs w:val="20"/>
        </w:rPr>
        <w:t>.</w:t>
      </w:r>
      <w:r w:rsidR="00667FBF">
        <w:rPr>
          <w:rFonts w:ascii="Arial" w:hAnsi="Arial" w:cs="Arial"/>
          <w:b/>
          <w:sz w:val="20"/>
          <w:szCs w:val="20"/>
        </w:rPr>
        <w:t xml:space="preserve"> Martins</w:t>
      </w:r>
    </w:p>
    <w:p w:rsidR="00AD7205" w:rsidRDefault="00667FBF" w:rsidP="00EF3D4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</w:t>
      </w:r>
      <w:r w:rsidR="00A03EC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Membro                   </w:t>
      </w:r>
      <w:r w:rsidR="00EF3D4F" w:rsidRPr="00EF3D4F">
        <w:rPr>
          <w:rFonts w:ascii="Arial" w:hAnsi="Arial" w:cs="Arial"/>
          <w:b/>
          <w:sz w:val="20"/>
          <w:szCs w:val="20"/>
        </w:rPr>
        <w:t xml:space="preserve">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</w:t>
      </w:r>
      <w:bookmarkStart w:id="0" w:name="_GoBack"/>
      <w:bookmarkEnd w:id="0"/>
      <w:r>
        <w:rPr>
          <w:rFonts w:ascii="Arial" w:hAnsi="Arial" w:cs="Arial"/>
          <w:b/>
          <w:sz w:val="20"/>
          <w:szCs w:val="20"/>
        </w:rPr>
        <w:t xml:space="preserve">  </w:t>
      </w:r>
      <w:proofErr w:type="spellStart"/>
      <w:r>
        <w:rPr>
          <w:rFonts w:ascii="Arial" w:hAnsi="Arial" w:cs="Arial"/>
          <w:b/>
          <w:sz w:val="20"/>
          <w:szCs w:val="20"/>
        </w:rPr>
        <w:t>Membro</w:t>
      </w:r>
      <w:proofErr w:type="spellEnd"/>
      <w:r w:rsidR="00EF3D4F" w:rsidRPr="00EF3D4F">
        <w:rPr>
          <w:rFonts w:ascii="Arial" w:hAnsi="Arial" w:cs="Arial"/>
          <w:b/>
          <w:sz w:val="20"/>
          <w:szCs w:val="20"/>
        </w:rPr>
        <w:t xml:space="preserve">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</w:t>
      </w:r>
      <w:r w:rsidR="00EF3D4F" w:rsidRPr="00EF3D4F">
        <w:rPr>
          <w:rFonts w:ascii="Arial" w:hAnsi="Arial" w:cs="Arial"/>
          <w:b/>
          <w:sz w:val="20"/>
          <w:szCs w:val="20"/>
        </w:rPr>
        <w:t xml:space="preserve">           </w:t>
      </w:r>
      <w:r w:rsidR="00A03EC0">
        <w:rPr>
          <w:rFonts w:ascii="Arial" w:hAnsi="Arial" w:cs="Arial"/>
          <w:b/>
          <w:sz w:val="20"/>
          <w:szCs w:val="20"/>
        </w:rPr>
        <w:t xml:space="preserve">  </w:t>
      </w:r>
      <w:r w:rsidR="00EF3D4F" w:rsidRPr="00EF3D4F">
        <w:rPr>
          <w:rFonts w:ascii="Arial" w:hAnsi="Arial" w:cs="Arial"/>
          <w:b/>
          <w:sz w:val="20"/>
          <w:szCs w:val="20"/>
        </w:rPr>
        <w:t xml:space="preserve"> </w:t>
      </w:r>
      <w:r w:rsidR="00A03EC0">
        <w:rPr>
          <w:rFonts w:ascii="Arial" w:hAnsi="Arial" w:cs="Arial"/>
          <w:b/>
          <w:sz w:val="20"/>
          <w:szCs w:val="20"/>
        </w:rPr>
        <w:t xml:space="preserve"> </w:t>
      </w:r>
    </w:p>
    <w:p w:rsidR="00667FBF" w:rsidRDefault="00A03EC0" w:rsidP="00667FBF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  </w:t>
      </w:r>
      <w:r w:rsidR="00667FBF">
        <w:rPr>
          <w:rFonts w:ascii="Arial" w:hAnsi="Arial" w:cs="Arial"/>
          <w:b/>
          <w:sz w:val="20"/>
          <w:szCs w:val="20"/>
        </w:rPr>
        <w:t xml:space="preserve"> </w:t>
      </w:r>
    </w:p>
    <w:sectPr w:rsidR="00667FBF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830" w:rsidRDefault="003F1830" w:rsidP="003853A5">
      <w:pPr>
        <w:spacing w:after="0" w:line="240" w:lineRule="auto"/>
      </w:pPr>
      <w:r>
        <w:separator/>
      </w:r>
    </w:p>
  </w:endnote>
  <w:endnote w:type="continuationSeparator" w:id="0">
    <w:p w:rsidR="003F1830" w:rsidRDefault="003F1830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830" w:rsidRDefault="003F1830" w:rsidP="003853A5">
      <w:pPr>
        <w:spacing w:after="0" w:line="240" w:lineRule="auto"/>
      </w:pPr>
      <w:r>
        <w:separator/>
      </w:r>
    </w:p>
  </w:footnote>
  <w:footnote w:type="continuationSeparator" w:id="0">
    <w:p w:rsidR="003F1830" w:rsidRDefault="003F1830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310" w:rsidRDefault="003A6310" w:rsidP="003A6310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35A2F1B0" wp14:editId="471EC6A0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>INSTITUTO DE PREVIDÊNCIA DOS SERVIDORES PÚBLICOS</w:t>
    </w:r>
    <w:proofErr w:type="gramStart"/>
    <w:r>
      <w:rPr>
        <w:b/>
        <w:i/>
        <w:iCs/>
        <w:sz w:val="24"/>
        <w:szCs w:val="24"/>
        <w:u w:val="single"/>
      </w:rPr>
      <w:t xml:space="preserve">   </w:t>
    </w:r>
    <w:proofErr w:type="gramEnd"/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  <w:p w:rsidR="003F1830" w:rsidRDefault="003F183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72150"/>
    <w:rsid w:val="00090060"/>
    <w:rsid w:val="00095A3A"/>
    <w:rsid w:val="000A06EB"/>
    <w:rsid w:val="000A6C31"/>
    <w:rsid w:val="000B44A4"/>
    <w:rsid w:val="000C20EA"/>
    <w:rsid w:val="000C54FB"/>
    <w:rsid w:val="000D7D4A"/>
    <w:rsid w:val="000E10F5"/>
    <w:rsid w:val="00126F3E"/>
    <w:rsid w:val="00152086"/>
    <w:rsid w:val="00152A42"/>
    <w:rsid w:val="00187C8F"/>
    <w:rsid w:val="001A5A51"/>
    <w:rsid w:val="001C3509"/>
    <w:rsid w:val="001C364D"/>
    <w:rsid w:val="001F3964"/>
    <w:rsid w:val="00227E72"/>
    <w:rsid w:val="00274938"/>
    <w:rsid w:val="002A7489"/>
    <w:rsid w:val="003020E9"/>
    <w:rsid w:val="00314D99"/>
    <w:rsid w:val="003244F6"/>
    <w:rsid w:val="00341CEE"/>
    <w:rsid w:val="00370A3E"/>
    <w:rsid w:val="00372D46"/>
    <w:rsid w:val="003853A5"/>
    <w:rsid w:val="003900A4"/>
    <w:rsid w:val="003A6310"/>
    <w:rsid w:val="003D5043"/>
    <w:rsid w:val="003F1830"/>
    <w:rsid w:val="004003B9"/>
    <w:rsid w:val="00412757"/>
    <w:rsid w:val="00440897"/>
    <w:rsid w:val="00462C02"/>
    <w:rsid w:val="00463140"/>
    <w:rsid w:val="00467F59"/>
    <w:rsid w:val="00475023"/>
    <w:rsid w:val="00486DE1"/>
    <w:rsid w:val="00491A6B"/>
    <w:rsid w:val="00491AF8"/>
    <w:rsid w:val="00491EA5"/>
    <w:rsid w:val="004C1B17"/>
    <w:rsid w:val="004D01C3"/>
    <w:rsid w:val="004D3695"/>
    <w:rsid w:val="004D43C6"/>
    <w:rsid w:val="004D6D5F"/>
    <w:rsid w:val="004E43DA"/>
    <w:rsid w:val="004F28AD"/>
    <w:rsid w:val="004F7746"/>
    <w:rsid w:val="005236B6"/>
    <w:rsid w:val="00532522"/>
    <w:rsid w:val="00537C48"/>
    <w:rsid w:val="00561E2A"/>
    <w:rsid w:val="00587CAE"/>
    <w:rsid w:val="00593067"/>
    <w:rsid w:val="00596EE1"/>
    <w:rsid w:val="005A6593"/>
    <w:rsid w:val="005B27BC"/>
    <w:rsid w:val="005D21D6"/>
    <w:rsid w:val="005D25E8"/>
    <w:rsid w:val="005E0549"/>
    <w:rsid w:val="005F104C"/>
    <w:rsid w:val="005F3543"/>
    <w:rsid w:val="00622287"/>
    <w:rsid w:val="0062407A"/>
    <w:rsid w:val="00630363"/>
    <w:rsid w:val="00661375"/>
    <w:rsid w:val="00666349"/>
    <w:rsid w:val="00667FBF"/>
    <w:rsid w:val="0067611A"/>
    <w:rsid w:val="00680364"/>
    <w:rsid w:val="00694E31"/>
    <w:rsid w:val="006A3DE6"/>
    <w:rsid w:val="006F4B67"/>
    <w:rsid w:val="006F663A"/>
    <w:rsid w:val="00722C96"/>
    <w:rsid w:val="00743A08"/>
    <w:rsid w:val="00746302"/>
    <w:rsid w:val="00796E5F"/>
    <w:rsid w:val="007A7746"/>
    <w:rsid w:val="007D4121"/>
    <w:rsid w:val="007F3008"/>
    <w:rsid w:val="00836C85"/>
    <w:rsid w:val="00873AAB"/>
    <w:rsid w:val="008C3752"/>
    <w:rsid w:val="008D4DBB"/>
    <w:rsid w:val="009161D9"/>
    <w:rsid w:val="00924EBF"/>
    <w:rsid w:val="00960647"/>
    <w:rsid w:val="009727DD"/>
    <w:rsid w:val="00975363"/>
    <w:rsid w:val="009779AD"/>
    <w:rsid w:val="00997F6A"/>
    <w:rsid w:val="009A1049"/>
    <w:rsid w:val="009F04E8"/>
    <w:rsid w:val="00A03EC0"/>
    <w:rsid w:val="00A06893"/>
    <w:rsid w:val="00A27F9F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C9F"/>
    <w:rsid w:val="00B056C6"/>
    <w:rsid w:val="00B43A44"/>
    <w:rsid w:val="00B83DA3"/>
    <w:rsid w:val="00BA0CD4"/>
    <w:rsid w:val="00BB059E"/>
    <w:rsid w:val="00BB44FC"/>
    <w:rsid w:val="00BC2779"/>
    <w:rsid w:val="00BC574E"/>
    <w:rsid w:val="00BD28D7"/>
    <w:rsid w:val="00BD4C77"/>
    <w:rsid w:val="00BE1A0D"/>
    <w:rsid w:val="00BE29F2"/>
    <w:rsid w:val="00BF2CCF"/>
    <w:rsid w:val="00C33D83"/>
    <w:rsid w:val="00C41415"/>
    <w:rsid w:val="00C52894"/>
    <w:rsid w:val="00C550BC"/>
    <w:rsid w:val="00C6162E"/>
    <w:rsid w:val="00C6693C"/>
    <w:rsid w:val="00CC3A37"/>
    <w:rsid w:val="00CC4645"/>
    <w:rsid w:val="00D23005"/>
    <w:rsid w:val="00D36E69"/>
    <w:rsid w:val="00D45DB6"/>
    <w:rsid w:val="00D5298B"/>
    <w:rsid w:val="00D60B60"/>
    <w:rsid w:val="00DA5366"/>
    <w:rsid w:val="00DA73EA"/>
    <w:rsid w:val="00DB0F81"/>
    <w:rsid w:val="00DC4124"/>
    <w:rsid w:val="00DC5609"/>
    <w:rsid w:val="00DF415E"/>
    <w:rsid w:val="00E00D19"/>
    <w:rsid w:val="00E05E82"/>
    <w:rsid w:val="00E07137"/>
    <w:rsid w:val="00E21FFE"/>
    <w:rsid w:val="00E30CF9"/>
    <w:rsid w:val="00E34C6F"/>
    <w:rsid w:val="00E45D62"/>
    <w:rsid w:val="00E61FDC"/>
    <w:rsid w:val="00E77E2D"/>
    <w:rsid w:val="00E807F5"/>
    <w:rsid w:val="00E96CFC"/>
    <w:rsid w:val="00EA595C"/>
    <w:rsid w:val="00EB0AAC"/>
    <w:rsid w:val="00EB561E"/>
    <w:rsid w:val="00EB5BC3"/>
    <w:rsid w:val="00EB6A51"/>
    <w:rsid w:val="00EE75CD"/>
    <w:rsid w:val="00EF3D4F"/>
    <w:rsid w:val="00F4497C"/>
    <w:rsid w:val="00F576FD"/>
    <w:rsid w:val="00F64542"/>
    <w:rsid w:val="00F75FDD"/>
    <w:rsid w:val="00F76EF8"/>
    <w:rsid w:val="00FA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D5687A-DC78-4DE0-854F-04E415142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659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11</cp:revision>
  <cp:lastPrinted>2023-09-26T16:55:00Z</cp:lastPrinted>
  <dcterms:created xsi:type="dcterms:W3CDTF">2023-08-04T13:02:00Z</dcterms:created>
  <dcterms:modified xsi:type="dcterms:W3CDTF">2023-09-28T17:07:00Z</dcterms:modified>
</cp:coreProperties>
</file>